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CA" w:rsidRPr="006119F5" w:rsidRDefault="004315CA" w:rsidP="004315CA">
      <w:pPr>
        <w:jc w:val="right"/>
      </w:pPr>
      <w:r w:rsidRPr="006119F5">
        <w:t xml:space="preserve">Затверджено на засіданні </w:t>
      </w:r>
    </w:p>
    <w:p w:rsidR="004315CA" w:rsidRPr="006119F5" w:rsidRDefault="004315CA" w:rsidP="004315CA">
      <w:pPr>
        <w:jc w:val="right"/>
      </w:pPr>
      <w:r w:rsidRPr="006119F5">
        <w:t xml:space="preserve">науково-методичної ради </w:t>
      </w:r>
    </w:p>
    <w:p w:rsidR="004315CA" w:rsidRPr="006119F5" w:rsidRDefault="004315CA" w:rsidP="004315CA">
      <w:pPr>
        <w:jc w:val="right"/>
      </w:pPr>
      <w:r w:rsidRPr="006119F5">
        <w:t>Навчально-наукового юридичного інституту</w:t>
      </w:r>
    </w:p>
    <w:p w:rsidR="004315CA" w:rsidRPr="004315CA" w:rsidRDefault="004315CA" w:rsidP="004315CA">
      <w:pPr>
        <w:jc w:val="right"/>
      </w:pPr>
      <w:r w:rsidRPr="006119F5">
        <w:t>(протокол №</w:t>
      </w:r>
      <w:r w:rsidR="006119F5">
        <w:t xml:space="preserve"> </w:t>
      </w:r>
      <w:r w:rsidRPr="006119F5">
        <w:t>1 від 25 вересня 2019 р.)</w:t>
      </w:r>
    </w:p>
    <w:p w:rsidR="004315CA" w:rsidRPr="004315CA" w:rsidRDefault="004315CA" w:rsidP="004315CA">
      <w:pPr>
        <w:jc w:val="center"/>
        <w:rPr>
          <w:b/>
        </w:rPr>
      </w:pPr>
    </w:p>
    <w:p w:rsidR="004315CA" w:rsidRPr="004315CA" w:rsidRDefault="004315CA" w:rsidP="004315CA">
      <w:pPr>
        <w:jc w:val="center"/>
        <w:rPr>
          <w:b/>
        </w:rPr>
      </w:pPr>
    </w:p>
    <w:p w:rsidR="004315CA" w:rsidRPr="004315CA" w:rsidRDefault="004315CA" w:rsidP="004315CA">
      <w:pPr>
        <w:jc w:val="center"/>
        <w:rPr>
          <w:b/>
          <w:sz w:val="28"/>
          <w:szCs w:val="28"/>
        </w:rPr>
      </w:pPr>
      <w:r w:rsidRPr="004315CA">
        <w:rPr>
          <w:b/>
          <w:sz w:val="28"/>
          <w:szCs w:val="28"/>
        </w:rPr>
        <w:t>ПЛАН</w:t>
      </w:r>
    </w:p>
    <w:p w:rsidR="004315CA" w:rsidRPr="004315CA" w:rsidRDefault="004315CA" w:rsidP="004315CA">
      <w:pPr>
        <w:jc w:val="center"/>
        <w:rPr>
          <w:b/>
          <w:sz w:val="28"/>
          <w:szCs w:val="28"/>
        </w:rPr>
      </w:pPr>
      <w:r w:rsidRPr="004315CA">
        <w:rPr>
          <w:b/>
          <w:sz w:val="28"/>
          <w:szCs w:val="28"/>
        </w:rPr>
        <w:t>роботи Школи науково-педагогічної майстерності</w:t>
      </w:r>
    </w:p>
    <w:p w:rsidR="004315CA" w:rsidRPr="004315CA" w:rsidRDefault="004315CA" w:rsidP="004315CA">
      <w:pPr>
        <w:jc w:val="center"/>
        <w:rPr>
          <w:b/>
          <w:sz w:val="28"/>
          <w:szCs w:val="28"/>
        </w:rPr>
      </w:pPr>
      <w:r w:rsidRPr="004315CA">
        <w:rPr>
          <w:b/>
          <w:sz w:val="28"/>
          <w:szCs w:val="28"/>
        </w:rPr>
        <w:t>на 2019-2020 навчальний рік</w:t>
      </w:r>
    </w:p>
    <w:p w:rsidR="004315CA" w:rsidRPr="004315CA" w:rsidRDefault="004315CA" w:rsidP="004315CA">
      <w:pPr>
        <w:jc w:val="center"/>
        <w:rPr>
          <w:b/>
        </w:rPr>
      </w:pPr>
    </w:p>
    <w:p w:rsidR="004315CA" w:rsidRPr="00A05125" w:rsidRDefault="004315CA" w:rsidP="006119F5">
      <w:pPr>
        <w:ind w:firstLine="720"/>
        <w:jc w:val="both"/>
        <w:rPr>
          <w:i/>
        </w:rPr>
      </w:pPr>
      <w:r w:rsidRPr="00A05125">
        <w:rPr>
          <w:i/>
        </w:rPr>
        <w:t>Вересень 2019 р.</w:t>
      </w:r>
    </w:p>
    <w:p w:rsidR="004315CA" w:rsidRPr="00A05125" w:rsidRDefault="004315CA" w:rsidP="006119F5">
      <w:pPr>
        <w:ind w:firstLine="720"/>
        <w:jc w:val="both"/>
      </w:pPr>
      <w:r w:rsidRPr="00A05125">
        <w:t xml:space="preserve">1. Затвердження Плану роботи Школи науково-педагогічної майстерності на 2018-2019 </w:t>
      </w:r>
      <w:proofErr w:type="spellStart"/>
      <w:r w:rsidRPr="00A05125">
        <w:t>н.р</w:t>
      </w:r>
      <w:proofErr w:type="spellEnd"/>
      <w:r w:rsidRPr="00A05125">
        <w:t>.</w:t>
      </w:r>
    </w:p>
    <w:p w:rsidR="00626EDF" w:rsidRPr="00A05125" w:rsidRDefault="004315CA" w:rsidP="006119F5">
      <w:pPr>
        <w:ind w:firstLine="720"/>
        <w:jc w:val="both"/>
      </w:pPr>
      <w:r w:rsidRPr="00A05125">
        <w:t xml:space="preserve">2. Про вдосконалення існуючих та завдання з впровадження інноваційних методик </w:t>
      </w:r>
      <w:r w:rsidR="004A1C40">
        <w:t>в</w:t>
      </w:r>
      <w:r w:rsidRPr="00A05125">
        <w:t>икладання в Навчально-науковому юридичному інституті з метою підвищення якості освітнього процесу.</w:t>
      </w:r>
    </w:p>
    <w:p w:rsidR="004315CA" w:rsidRPr="00A05125" w:rsidRDefault="004315CA" w:rsidP="006119F5">
      <w:pPr>
        <w:ind w:firstLine="720"/>
        <w:jc w:val="both"/>
      </w:pPr>
    </w:p>
    <w:p w:rsidR="004315CA" w:rsidRPr="00A05125" w:rsidRDefault="004315CA" w:rsidP="006119F5">
      <w:pPr>
        <w:tabs>
          <w:tab w:val="num" w:pos="0"/>
          <w:tab w:val="left" w:pos="851"/>
        </w:tabs>
        <w:ind w:firstLine="720"/>
        <w:jc w:val="both"/>
        <w:rPr>
          <w:i/>
        </w:rPr>
      </w:pPr>
      <w:r w:rsidRPr="00A05125">
        <w:rPr>
          <w:i/>
        </w:rPr>
        <w:t>Листопад 2019</w:t>
      </w:r>
      <w:r w:rsidR="00A05125">
        <w:rPr>
          <w:i/>
        </w:rPr>
        <w:t xml:space="preserve"> р.</w:t>
      </w:r>
    </w:p>
    <w:p w:rsidR="004315CA" w:rsidRPr="00A05125" w:rsidRDefault="004315CA" w:rsidP="006119F5">
      <w:pPr>
        <w:pStyle w:val="a3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color w:val="000000" w:themeColor="text1"/>
        </w:rPr>
      </w:pPr>
      <w:r w:rsidRPr="006119F5">
        <w:rPr>
          <w:color w:val="000000" w:themeColor="text1"/>
        </w:rPr>
        <w:t>Про стан діяльності криміналістичного центру та особливості викладання криміналістики.</w:t>
      </w:r>
      <w:r w:rsidR="004A1C40">
        <w:rPr>
          <w:color w:val="000000" w:themeColor="text1"/>
        </w:rPr>
        <w:t xml:space="preserve"> </w:t>
      </w:r>
      <w:r w:rsidR="004A1C40" w:rsidRPr="00C417E1">
        <w:rPr>
          <w:i/>
          <w:color w:val="000000" w:themeColor="text1"/>
        </w:rPr>
        <w:t xml:space="preserve">Відкрите </w:t>
      </w:r>
      <w:r w:rsidR="00BE6A18" w:rsidRPr="00C417E1">
        <w:rPr>
          <w:i/>
          <w:color w:val="000000" w:themeColor="text1"/>
        </w:rPr>
        <w:t>зан</w:t>
      </w:r>
      <w:r w:rsidR="004A1C40" w:rsidRPr="00C417E1">
        <w:rPr>
          <w:i/>
          <w:color w:val="000000" w:themeColor="text1"/>
        </w:rPr>
        <w:t>яття із залученням практичних</w:t>
      </w:r>
      <w:r w:rsidR="00BE6A18" w:rsidRPr="00C417E1">
        <w:rPr>
          <w:i/>
          <w:color w:val="000000" w:themeColor="text1"/>
        </w:rPr>
        <w:t xml:space="preserve"> працівників з метою обміну досвідом (лекція-спаринг)</w:t>
      </w:r>
      <w:r w:rsidR="00BE6A18">
        <w:rPr>
          <w:color w:val="000000" w:themeColor="text1"/>
        </w:rPr>
        <w:t>.</w:t>
      </w:r>
    </w:p>
    <w:p w:rsidR="004315CA" w:rsidRPr="00A05125" w:rsidRDefault="004315CA" w:rsidP="006119F5">
      <w:pPr>
        <w:ind w:firstLine="720"/>
        <w:jc w:val="both"/>
      </w:pPr>
    </w:p>
    <w:p w:rsidR="004315CA" w:rsidRPr="00A05125" w:rsidRDefault="004315CA" w:rsidP="006119F5">
      <w:pPr>
        <w:tabs>
          <w:tab w:val="num" w:pos="0"/>
          <w:tab w:val="num" w:pos="540"/>
          <w:tab w:val="left" w:pos="567"/>
          <w:tab w:val="left" w:pos="851"/>
        </w:tabs>
        <w:ind w:firstLine="720"/>
        <w:jc w:val="both"/>
        <w:rPr>
          <w:bCs/>
          <w:i/>
        </w:rPr>
      </w:pPr>
      <w:r w:rsidRPr="00A05125">
        <w:rPr>
          <w:bCs/>
          <w:i/>
        </w:rPr>
        <w:t>Лютий 2020</w:t>
      </w:r>
      <w:r w:rsidR="00A05125">
        <w:rPr>
          <w:bCs/>
          <w:i/>
        </w:rPr>
        <w:t xml:space="preserve"> р.</w:t>
      </w:r>
      <w:bookmarkStart w:id="0" w:name="_GoBack"/>
      <w:bookmarkEnd w:id="0"/>
    </w:p>
    <w:p w:rsidR="004315CA" w:rsidRPr="00A05125" w:rsidRDefault="004315CA" w:rsidP="006119F5">
      <w:pPr>
        <w:numPr>
          <w:ilvl w:val="0"/>
          <w:numId w:val="2"/>
        </w:numPr>
        <w:tabs>
          <w:tab w:val="num" w:pos="0"/>
          <w:tab w:val="left" w:pos="567"/>
          <w:tab w:val="left" w:pos="851"/>
        </w:tabs>
        <w:ind w:left="0" w:firstLine="720"/>
        <w:jc w:val="both"/>
        <w:rPr>
          <w:color w:val="000000"/>
        </w:rPr>
      </w:pPr>
      <w:r w:rsidRPr="00A05125">
        <w:rPr>
          <w:color w:val="000000" w:themeColor="text1"/>
        </w:rPr>
        <w:t>Про стан та особливості викладання навчальних дисциплін, що забезпечуються англійською мовою для студентів ОР «Бакалавр»</w:t>
      </w:r>
      <w:r w:rsidR="004A1C40">
        <w:rPr>
          <w:color w:val="000000" w:themeColor="text1"/>
        </w:rPr>
        <w:t xml:space="preserve"> (</w:t>
      </w:r>
      <w:r w:rsidR="00BE6A18" w:rsidRPr="00AA1412">
        <w:rPr>
          <w:i/>
          <w:color w:val="000000" w:themeColor="text1"/>
        </w:rPr>
        <w:t>викладачі, що забезпечують викладання англійською мовою</w:t>
      </w:r>
      <w:r w:rsidR="004A1C40">
        <w:rPr>
          <w:color w:val="000000" w:themeColor="text1"/>
        </w:rPr>
        <w:t>)</w:t>
      </w:r>
      <w:r w:rsidRPr="00A05125">
        <w:rPr>
          <w:color w:val="000000" w:themeColor="text1"/>
        </w:rPr>
        <w:t>.</w:t>
      </w:r>
    </w:p>
    <w:p w:rsidR="004315CA" w:rsidRPr="00A05125" w:rsidRDefault="004315CA" w:rsidP="006119F5">
      <w:pPr>
        <w:numPr>
          <w:ilvl w:val="0"/>
          <w:numId w:val="2"/>
        </w:numPr>
        <w:tabs>
          <w:tab w:val="num" w:pos="0"/>
          <w:tab w:val="left" w:pos="567"/>
          <w:tab w:val="left" w:pos="851"/>
        </w:tabs>
        <w:ind w:left="0" w:firstLine="720"/>
        <w:jc w:val="both"/>
        <w:rPr>
          <w:color w:val="000000"/>
        </w:rPr>
      </w:pPr>
      <w:r w:rsidRPr="00A05125">
        <w:rPr>
          <w:color w:val="000000" w:themeColor="text1"/>
        </w:rPr>
        <w:t>Про стан та особливості викладання навчальних дисциплін, що забезпечуються англійською мовою для студентів ОР «Бакалавр» за освітньою програмою «Міжнародне і європейське право»</w:t>
      </w:r>
      <w:r w:rsidR="004A1C40">
        <w:rPr>
          <w:color w:val="000000" w:themeColor="text1"/>
        </w:rPr>
        <w:t xml:space="preserve"> (</w:t>
      </w:r>
      <w:r w:rsidR="004A1C40" w:rsidRPr="00AA1412">
        <w:rPr>
          <w:i/>
          <w:color w:val="000000" w:themeColor="text1"/>
        </w:rPr>
        <w:t>проф. Книш В.В.</w:t>
      </w:r>
      <w:r w:rsidR="004A1C40">
        <w:rPr>
          <w:color w:val="000000" w:themeColor="text1"/>
        </w:rPr>
        <w:t>)</w:t>
      </w:r>
      <w:r w:rsidRPr="00A05125">
        <w:rPr>
          <w:color w:val="000000" w:themeColor="text1"/>
        </w:rPr>
        <w:t>.</w:t>
      </w:r>
    </w:p>
    <w:p w:rsidR="004A1C40" w:rsidRDefault="004A1C40" w:rsidP="006119F5">
      <w:pPr>
        <w:tabs>
          <w:tab w:val="num" w:pos="0"/>
          <w:tab w:val="left" w:pos="567"/>
          <w:tab w:val="left" w:pos="851"/>
        </w:tabs>
        <w:ind w:firstLine="720"/>
        <w:jc w:val="both"/>
        <w:rPr>
          <w:i/>
        </w:rPr>
      </w:pPr>
    </w:p>
    <w:p w:rsidR="00BE6A18" w:rsidRDefault="004A1C40" w:rsidP="006119F5">
      <w:pPr>
        <w:tabs>
          <w:tab w:val="num" w:pos="0"/>
          <w:tab w:val="left" w:pos="567"/>
          <w:tab w:val="left" w:pos="851"/>
        </w:tabs>
        <w:ind w:firstLine="720"/>
        <w:jc w:val="both"/>
        <w:rPr>
          <w:i/>
        </w:rPr>
      </w:pPr>
      <w:r>
        <w:rPr>
          <w:i/>
        </w:rPr>
        <w:t>Травень</w:t>
      </w:r>
      <w:r w:rsidR="004315CA" w:rsidRPr="00A05125">
        <w:rPr>
          <w:i/>
        </w:rPr>
        <w:t xml:space="preserve"> 2020</w:t>
      </w:r>
      <w:r w:rsidR="00A05125" w:rsidRPr="00A05125">
        <w:rPr>
          <w:i/>
        </w:rPr>
        <w:t xml:space="preserve"> р.</w:t>
      </w:r>
    </w:p>
    <w:p w:rsidR="006119F5" w:rsidRDefault="00BE6A18" w:rsidP="006119F5">
      <w:pPr>
        <w:tabs>
          <w:tab w:val="num" w:pos="0"/>
          <w:tab w:val="left" w:pos="567"/>
          <w:tab w:val="left" w:pos="851"/>
        </w:tabs>
        <w:ind w:firstLine="720"/>
        <w:jc w:val="both"/>
        <w:rPr>
          <w:color w:val="000000" w:themeColor="text1"/>
        </w:rPr>
      </w:pPr>
      <w:r w:rsidRPr="00BE6A18">
        <w:t>1.</w:t>
      </w:r>
      <w:r>
        <w:rPr>
          <w:i/>
        </w:rPr>
        <w:t xml:space="preserve"> </w:t>
      </w:r>
      <w:r>
        <w:rPr>
          <w:color w:val="000000" w:themeColor="text1"/>
        </w:rPr>
        <w:t>Запровадження М</w:t>
      </w:r>
      <w:r w:rsidR="004315CA" w:rsidRPr="00A05125">
        <w:rPr>
          <w:color w:val="000000" w:themeColor="text1"/>
        </w:rPr>
        <w:t xml:space="preserve">етодичних рекомендацій щодо розробки та впровадження тестової форми контролю студентів </w:t>
      </w:r>
      <w:r w:rsidR="004315CA" w:rsidRPr="00BE6A18">
        <w:rPr>
          <w:color w:val="000000" w:themeColor="text1"/>
        </w:rPr>
        <w:t>Навчально-наукового юридичного інституту</w:t>
      </w:r>
      <w:r w:rsidR="00AA7618">
        <w:rPr>
          <w:color w:val="000000" w:themeColor="text1"/>
        </w:rPr>
        <w:t xml:space="preserve"> при підготовці до ЗНО (</w:t>
      </w:r>
      <w:r w:rsidR="00AA7618" w:rsidRPr="004A1C40">
        <w:rPr>
          <w:i/>
          <w:color w:val="000000" w:themeColor="text1"/>
        </w:rPr>
        <w:t>викладачі, що беруть участь у підготовці студентів до ЗНО</w:t>
      </w:r>
      <w:r w:rsidR="00AA7618">
        <w:rPr>
          <w:color w:val="000000" w:themeColor="text1"/>
        </w:rPr>
        <w:t>).</w:t>
      </w:r>
    </w:p>
    <w:p w:rsidR="00AA7618" w:rsidRDefault="00BE6A18" w:rsidP="006119F5">
      <w:pPr>
        <w:tabs>
          <w:tab w:val="num" w:pos="0"/>
          <w:tab w:val="left" w:pos="567"/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AA1412">
        <w:rPr>
          <w:i/>
          <w:color w:val="000000" w:themeColor="text1"/>
        </w:rPr>
        <w:t xml:space="preserve">в рамках питання НМР Обговорення і затвердження методичних рекомендацій щодо розробки та впровадження тестової форми контролю студентів </w:t>
      </w:r>
      <w:r w:rsidRPr="00AA1412">
        <w:rPr>
          <w:i/>
          <w:color w:val="000000" w:themeColor="text1"/>
          <w:lang w:val="ru-RU"/>
        </w:rPr>
        <w:t>Навчально-наукового юридичного інституту</w:t>
      </w:r>
      <w:r>
        <w:rPr>
          <w:color w:val="000000" w:themeColor="text1"/>
        </w:rPr>
        <w:t>)</w:t>
      </w:r>
      <w:r w:rsidRPr="00842870">
        <w:rPr>
          <w:color w:val="000000" w:themeColor="text1"/>
        </w:rPr>
        <w:t>.</w:t>
      </w:r>
    </w:p>
    <w:p w:rsidR="00BE6A18" w:rsidRPr="00BE6A18" w:rsidRDefault="00BE6A18" w:rsidP="006119F5">
      <w:pPr>
        <w:tabs>
          <w:tab w:val="num" w:pos="0"/>
          <w:tab w:val="left" w:pos="567"/>
          <w:tab w:val="left" w:pos="851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A1412">
        <w:rPr>
          <w:color w:val="000000" w:themeColor="text1"/>
        </w:rPr>
        <w:t>З</w:t>
      </w:r>
      <w:r>
        <w:rPr>
          <w:color w:val="000000" w:themeColor="text1"/>
        </w:rPr>
        <w:t>апровадження нових методик навчання при вивченні процесуальних дисциплін – проведення семінарського заняття у формі судового</w:t>
      </w:r>
      <w:r w:rsidR="00AA1412">
        <w:rPr>
          <w:color w:val="000000" w:themeColor="text1"/>
        </w:rPr>
        <w:t xml:space="preserve"> </w:t>
      </w:r>
      <w:r>
        <w:rPr>
          <w:color w:val="000000" w:themeColor="text1"/>
        </w:rPr>
        <w:t>засідання</w:t>
      </w:r>
      <w:r w:rsidR="00AA1412">
        <w:rPr>
          <w:color w:val="000000" w:themeColor="text1"/>
        </w:rPr>
        <w:t xml:space="preserve"> (</w:t>
      </w:r>
      <w:r w:rsidR="00AA1412" w:rsidRPr="006119F5">
        <w:rPr>
          <w:i/>
          <w:color w:val="000000" w:themeColor="text1"/>
        </w:rPr>
        <w:t>доц. Микитин Ю.І., ст. викл. Кульчак Л.С.</w:t>
      </w:r>
      <w:r w:rsidR="00AA1412">
        <w:rPr>
          <w:color w:val="000000" w:themeColor="text1"/>
        </w:rPr>
        <w:t>)</w:t>
      </w:r>
    </w:p>
    <w:p w:rsidR="004315CA" w:rsidRPr="00A05125" w:rsidRDefault="004315CA" w:rsidP="006119F5">
      <w:pPr>
        <w:tabs>
          <w:tab w:val="left" w:pos="567"/>
          <w:tab w:val="left" w:pos="851"/>
        </w:tabs>
        <w:ind w:firstLine="720"/>
        <w:jc w:val="both"/>
        <w:rPr>
          <w:b/>
        </w:rPr>
      </w:pPr>
    </w:p>
    <w:p w:rsidR="004315CA" w:rsidRPr="00A05125" w:rsidRDefault="004315CA" w:rsidP="006119F5">
      <w:pPr>
        <w:tabs>
          <w:tab w:val="left" w:pos="567"/>
          <w:tab w:val="left" w:pos="851"/>
        </w:tabs>
        <w:ind w:firstLine="720"/>
        <w:jc w:val="both"/>
        <w:rPr>
          <w:i/>
        </w:rPr>
      </w:pPr>
      <w:r w:rsidRPr="00A05125">
        <w:rPr>
          <w:i/>
        </w:rPr>
        <w:t>Червень 2020</w:t>
      </w:r>
      <w:r w:rsidR="00A05125" w:rsidRPr="00A05125">
        <w:rPr>
          <w:i/>
        </w:rPr>
        <w:t xml:space="preserve"> р.</w:t>
      </w:r>
    </w:p>
    <w:p w:rsidR="00AA7618" w:rsidRPr="00AA7618" w:rsidRDefault="00AA7618" w:rsidP="006119F5">
      <w:pPr>
        <w:numPr>
          <w:ilvl w:val="0"/>
          <w:numId w:val="4"/>
        </w:numPr>
        <w:tabs>
          <w:tab w:val="left" w:pos="851"/>
        </w:tabs>
        <w:ind w:left="0" w:firstLine="720"/>
        <w:jc w:val="both"/>
        <w:rPr>
          <w:color w:val="000000"/>
        </w:rPr>
      </w:pPr>
      <w:r>
        <w:t xml:space="preserve">Обмін досвідом між викладачами, які забезпечують </w:t>
      </w:r>
      <w:r w:rsidR="00BE6A18">
        <w:t>викладання</w:t>
      </w:r>
      <w:r>
        <w:t xml:space="preserve"> англійською </w:t>
      </w:r>
      <w:r w:rsidR="00BE6A18">
        <w:t xml:space="preserve">мовою профільних дисциплін для студентів напряму підготовки Право </w:t>
      </w:r>
      <w:r>
        <w:t>та викла</w:t>
      </w:r>
      <w:r w:rsidR="00BE6A18">
        <w:t>да</w:t>
      </w:r>
      <w:r>
        <w:t>чами, які читають іноземну мову для студентів ОР «Бакалавр».</w:t>
      </w:r>
    </w:p>
    <w:p w:rsidR="00966860" w:rsidRPr="00966860" w:rsidRDefault="004315CA" w:rsidP="006119F5">
      <w:pPr>
        <w:numPr>
          <w:ilvl w:val="0"/>
          <w:numId w:val="4"/>
        </w:numPr>
        <w:tabs>
          <w:tab w:val="left" w:pos="851"/>
        </w:tabs>
        <w:ind w:left="0" w:firstLine="720"/>
        <w:jc w:val="both"/>
        <w:rPr>
          <w:color w:val="000000"/>
        </w:rPr>
      </w:pPr>
      <w:r w:rsidRPr="00A05125">
        <w:t xml:space="preserve">Про </w:t>
      </w:r>
      <w:r w:rsidR="00966860" w:rsidRPr="00A05125">
        <w:t>підсумки роботи Школи науково-педагогічної майстерності за 2019-2020 н.</w:t>
      </w:r>
      <w:r w:rsidR="00BE6A18">
        <w:t xml:space="preserve"> </w:t>
      </w:r>
      <w:r w:rsidR="00966860" w:rsidRPr="00A05125">
        <w:t xml:space="preserve">р. </w:t>
      </w:r>
    </w:p>
    <w:sectPr w:rsidR="00966860" w:rsidRPr="0096686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230"/>
    <w:multiLevelType w:val="hybridMultilevel"/>
    <w:tmpl w:val="E710DD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346"/>
    <w:multiLevelType w:val="hybridMultilevel"/>
    <w:tmpl w:val="8C74B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57F31"/>
    <w:multiLevelType w:val="hybridMultilevel"/>
    <w:tmpl w:val="78A01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154A"/>
    <w:multiLevelType w:val="hybridMultilevel"/>
    <w:tmpl w:val="BA3C0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F"/>
    <w:rsid w:val="002D70AF"/>
    <w:rsid w:val="004315CA"/>
    <w:rsid w:val="004A1C40"/>
    <w:rsid w:val="006119F5"/>
    <w:rsid w:val="00626EDF"/>
    <w:rsid w:val="00935E92"/>
    <w:rsid w:val="00966860"/>
    <w:rsid w:val="00A05125"/>
    <w:rsid w:val="00AA1412"/>
    <w:rsid w:val="00AA7618"/>
    <w:rsid w:val="00BE6A18"/>
    <w:rsid w:val="00C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BFBB"/>
  <w15:chartTrackingRefBased/>
  <w15:docId w15:val="{2C959BF6-7593-4711-B43A-CAF890D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2019-09-10T06:42:00Z</dcterms:created>
  <dcterms:modified xsi:type="dcterms:W3CDTF">2019-12-25T19:31:00Z</dcterms:modified>
</cp:coreProperties>
</file>